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3B218A6B" w14:textId="77777777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yellow"/>
        </w:rPr>
        <w:t xml:space="preserve">[tytuł </w:t>
      </w:r>
      <w:r>
        <w:rPr>
          <w:rFonts w:ascii="Calibri" w:hAnsi="Calibri" w:cs="Calibri"/>
          <w:highlight w:val="yellow"/>
        </w:rPr>
        <w:t>przedsięwzięcia</w:t>
      </w:r>
      <w:r w:rsidRPr="0083775E">
        <w:rPr>
          <w:rFonts w:ascii="Calibri" w:hAnsi="Calibri" w:cs="Calibri"/>
          <w:highlight w:val="yellow"/>
        </w:rPr>
        <w:t>]</w:t>
      </w:r>
      <w:r w:rsidRPr="0083775E">
        <w:rPr>
          <w:rFonts w:ascii="Calibri" w:hAnsi="Calibri" w:cs="Calibri"/>
        </w:rPr>
        <w:t xml:space="preserve"> o numerze </w:t>
      </w:r>
      <w:r w:rsidRPr="0083775E">
        <w:rPr>
          <w:rFonts w:ascii="Calibri" w:hAnsi="Calibri" w:cs="Calibri"/>
          <w:highlight w:val="yellow"/>
        </w:rPr>
        <w:t xml:space="preserve">[numer </w:t>
      </w:r>
      <w:r w:rsidRPr="00867937">
        <w:rPr>
          <w:rFonts w:ascii="Calibri" w:hAnsi="Calibri" w:cs="Calibri"/>
          <w:highlight w:val="yellow"/>
        </w:rPr>
        <w:t>przedsięwzięcia</w:t>
      </w:r>
      <w:r>
        <w:rPr>
          <w:rFonts w:ascii="Calibri" w:hAnsi="Calibri" w:cs="Calibri"/>
        </w:rPr>
        <w:t>] 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0B0265E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highlight w:val="cyan"/>
        </w:rPr>
        <w:t>minimalne wymagania</w:t>
      </w:r>
      <w:r w:rsidRPr="0083775E">
        <w:rPr>
          <w:rFonts w:ascii="Calibri" w:hAnsi="Calibri" w:cs="Calibri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760B8D3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 xml:space="preserve">Oznaczenie niebieskie – </w:t>
      </w:r>
      <w:r w:rsidRPr="0083775E">
        <w:rPr>
          <w:rFonts w:ascii="Calibri" w:hAnsi="Calibri" w:cs="Calibri"/>
          <w:highlight w:val="cyan"/>
        </w:rPr>
        <w:t>komentarz FRSE – fragmenty oznaczone na niebiesko należy usunąć z dokumentu</w:t>
      </w:r>
    </w:p>
    <w:p w14:paraId="3434F8A1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>Oznaczenie żółte</w:t>
      </w:r>
      <w:r w:rsidRPr="0083775E">
        <w:rPr>
          <w:rFonts w:ascii="Calibri" w:hAnsi="Calibri" w:cs="Calibri"/>
          <w:highlight w:val="cyan"/>
        </w:rPr>
        <w:t xml:space="preserve"> -  fragmenty/zapisy do edycji i/lub uzupełnienia/wyboru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77777777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154FF519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  <w:r w:rsidRPr="0083775E">
        <w:rPr>
          <w:rFonts w:ascii="Calibri" w:hAnsi="Calibri" w:cs="Calibri"/>
          <w:highlight w:val="cyan"/>
        </w:rPr>
        <w:t>[część obowiązkowa, nie podlega zmianom]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37191AE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0DC65F6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45A764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99D0B23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2FC30E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423C6A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051D71B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AE9E7F1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31961D" w14:textId="02E73CCB"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 xml:space="preserve">)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36E860E" w14:textId="77777777" w:rsidR="00574338" w:rsidRDefault="00F45187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1219729F" w14:textId="77777777" w:rsidR="00574338" w:rsidRPr="00574338" w:rsidRDefault="00574338" w:rsidP="00574338">
      <w:pPr>
        <w:pStyle w:val="Akapitzlist"/>
        <w:rPr>
          <w:iCs/>
          <w:u w:val="single"/>
          <w:lang w:val="pl-PL" w:eastAsia="pl-PL"/>
        </w:rPr>
      </w:pPr>
    </w:p>
    <w:p w14:paraId="16C2246D" w14:textId="4E18407B" w:rsidR="00574338" w:rsidRPr="00574338" w:rsidRDefault="00574338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574338">
        <w:rPr>
          <w:iCs/>
          <w:u w:val="single"/>
          <w:lang w:val="pl-PL" w:eastAsia="pl-PL"/>
        </w:rPr>
        <w:t xml:space="preserve">Przeszkody społeczne </w:t>
      </w:r>
      <w:r w:rsidRPr="00574338">
        <w:rPr>
          <w:iCs/>
          <w:lang w:val="pl-PL" w:eastAsia="pl-PL"/>
        </w:rPr>
        <w:t>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lastRenderedPageBreak/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4E14371" w14:textId="2280E7D6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 </w:t>
      </w:r>
      <w:r w:rsidRPr="0083775E">
        <w:rPr>
          <w:rFonts w:ascii="Calibri" w:hAnsi="Calibri" w:cs="Calibri"/>
          <w:highlight w:val="yellow"/>
        </w:rPr>
        <w:t>wypełnia kandydat(tka)/</w:t>
      </w:r>
      <w:r>
        <w:rPr>
          <w:rFonts w:ascii="Calibri" w:hAnsi="Calibri" w:cs="Calibri"/>
          <w:highlight w:val="yellow"/>
        </w:rPr>
        <w:t>wychowawca</w:t>
      </w:r>
      <w:r w:rsidRPr="0083775E">
        <w:rPr>
          <w:rFonts w:ascii="Calibri" w:hAnsi="Calibri" w:cs="Calibri"/>
          <w:highlight w:val="yellow"/>
        </w:rPr>
        <w:t xml:space="preserve"> kandydata(tki)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p w14:paraId="7BBB5C69" w14:textId="77777777" w:rsidR="00B55C03" w:rsidRPr="0083775E" w:rsidRDefault="00B55C03" w:rsidP="00B55C03">
      <w:pPr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[Część </w:t>
      </w:r>
      <w:r>
        <w:rPr>
          <w:rFonts w:ascii="Calibri" w:hAnsi="Calibri" w:cs="Calibri"/>
          <w:highlight w:val="cyan"/>
        </w:rPr>
        <w:t>C</w:t>
      </w:r>
      <w:r w:rsidRPr="0083775E">
        <w:rPr>
          <w:rFonts w:ascii="Calibri" w:hAnsi="Calibri" w:cs="Calibri"/>
          <w:highlight w:val="cyan"/>
        </w:rPr>
        <w:t xml:space="preserve"> jest nieobowiązkowa i podlega edycji. Ze względu na różnorodne formy i sposoby przeprowadzanie rekrutacji przez beneficjentów w części </w:t>
      </w:r>
      <w:r>
        <w:rPr>
          <w:rFonts w:ascii="Calibri" w:hAnsi="Calibri" w:cs="Calibri"/>
          <w:highlight w:val="cyan"/>
        </w:rPr>
        <w:t>C</w:t>
      </w:r>
      <w:r w:rsidRPr="0083775E">
        <w:rPr>
          <w:rFonts w:ascii="Calibri" w:hAnsi="Calibri" w:cs="Calibri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5DD51863" w14:textId="5327B33F" w:rsidR="00B55C03" w:rsidRPr="0083775E" w:rsidRDefault="00B55C03" w:rsidP="00B55C03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osiągnięcia </w:t>
      </w:r>
      <w:r>
        <w:rPr>
          <w:rFonts w:ascii="Calibri" w:hAnsi="Calibri" w:cs="Calibri"/>
          <w:highlight w:val="cyan"/>
        </w:rPr>
        <w:t>szkolne</w:t>
      </w:r>
      <w:r w:rsidRPr="0083775E">
        <w:rPr>
          <w:rFonts w:ascii="Calibri" w:hAnsi="Calibri" w:cs="Calibri"/>
          <w:highlight w:val="cyan"/>
        </w:rPr>
        <w:t xml:space="preserve">, </w:t>
      </w:r>
    </w:p>
    <w:p w14:paraId="1A641BA0" w14:textId="68C9C95B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 xml:space="preserve">oceny/średnia ocen z przedmiotów ogólnych </w:t>
      </w:r>
    </w:p>
    <w:p w14:paraId="0D847E41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śródroczną i/lub roczną ocenę klasyfikacyjną zachowania</w:t>
      </w:r>
    </w:p>
    <w:p w14:paraId="35CB2D62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 z j. obcych (należy wskazać – jakie?)</w:t>
      </w:r>
    </w:p>
    <w:p w14:paraId="4E98DF11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dodatkowe osiągnięcia, udziały w konkurach, olimpiadach</w:t>
      </w:r>
    </w:p>
    <w:p w14:paraId="59B2808B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kryteria opisowe np. motywacja do wyjazdu</w:t>
      </w:r>
    </w:p>
    <w:p w14:paraId="2FFA2785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inne</w:t>
      </w:r>
    </w:p>
    <w:p w14:paraId="5578E7DE" w14:textId="77777777" w:rsidR="00B55C03" w:rsidRPr="0083775E" w:rsidRDefault="00B55C03" w:rsidP="00B55C03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highlight w:val="cyan"/>
        </w:rPr>
      </w:pPr>
    </w:p>
    <w:p w14:paraId="3E45A5EE" w14:textId="77777777" w:rsidR="00B55C03" w:rsidRPr="0083775E" w:rsidRDefault="00B55C03" w:rsidP="00B55C03">
      <w:pPr>
        <w:rPr>
          <w:rFonts w:ascii="Calibri" w:hAnsi="Calibri" w:cs="Calibri"/>
        </w:rPr>
      </w:pPr>
    </w:p>
    <w:p w14:paraId="10FB7D3F" w14:textId="77777777" w:rsidR="00B55C03" w:rsidRPr="0083775E" w:rsidRDefault="00B55C03" w:rsidP="00B55C03">
      <w:pPr>
        <w:rPr>
          <w:rFonts w:ascii="Calibri" w:hAnsi="Calibri" w:cs="Calibri"/>
        </w:rPr>
      </w:pPr>
    </w:p>
    <w:p w14:paraId="1B008EF0" w14:textId="77777777" w:rsidR="00B55C03" w:rsidRDefault="00B55C03" w:rsidP="00B55C03">
      <w:pPr>
        <w:rPr>
          <w:rFonts w:ascii="Calibri" w:hAnsi="Calibri" w:cs="Calibri"/>
        </w:rPr>
      </w:pPr>
      <w:r w:rsidRPr="00CE46A2">
        <w:rPr>
          <w:rFonts w:ascii="Calibri" w:hAnsi="Calibri" w:cs="Calibri"/>
          <w:highlight w:val="cyan"/>
        </w:rPr>
        <w:t xml:space="preserve">WAŻNE! W ramach projektu </w:t>
      </w:r>
      <w:r w:rsidRPr="00CE46A2">
        <w:rPr>
          <w:rFonts w:ascii="Calibri" w:hAnsi="Calibri" w:cs="Calibri"/>
          <w:i/>
          <w:highlight w:val="cyan"/>
        </w:rPr>
        <w:t>„Zagraniczna mobilność edukacyjna uczniów i kadry edukacji szkolnej”</w:t>
      </w:r>
      <w:r w:rsidRPr="00CE46A2">
        <w:rPr>
          <w:rFonts w:ascii="Calibri" w:hAnsi="Calibri" w:cs="Calibri"/>
          <w:highlight w:val="cyan"/>
        </w:rPr>
        <w:t>, każdy jego uczestnik może wziąć udział maksymalnie w jednej zagranicznej mobilności.</w:t>
      </w:r>
    </w:p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752A2A57" w14:textId="5D8B1B1A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>
        <w:rPr>
          <w:rFonts w:ascii="Calibri" w:hAnsi="Calibri"/>
          <w:highlight w:val="yellow"/>
        </w:rPr>
        <w:t>kandydata(tki)/wychowawcy</w:t>
      </w:r>
    </w:p>
    <w:p w14:paraId="1D981B79" w14:textId="09307960"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AD9D" w14:textId="77777777" w:rsidR="009C6FB4" w:rsidRDefault="009C6FB4" w:rsidP="009C6FB4">
      <w:r>
        <w:separator/>
      </w:r>
    </w:p>
  </w:endnote>
  <w:endnote w:type="continuationSeparator" w:id="0">
    <w:p w14:paraId="5D162797" w14:textId="77777777"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703" w14:textId="77777777" w:rsidR="009C6FB4" w:rsidRDefault="009C6FB4" w:rsidP="009C6FB4">
      <w:r>
        <w:separator/>
      </w:r>
    </w:p>
  </w:footnote>
  <w:footnote w:type="continuationSeparator" w:id="0">
    <w:p w14:paraId="4BB5300F" w14:textId="77777777" w:rsidR="009C6FB4" w:rsidRDefault="009C6FB4" w:rsidP="009C6FB4">
      <w:r>
        <w:continuationSeparator/>
      </w:r>
    </w:p>
  </w:footnote>
  <w:footnote w:id="1">
    <w:p w14:paraId="1CB09524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0E560538" w:rsidR="006A7A11" w:rsidRDefault="003C0608" w:rsidP="006A7A11">
    <w:pPr>
      <w:pStyle w:val="Nagwek1"/>
    </w:pPr>
    <w:r>
      <w:rPr>
        <w:noProof/>
      </w:rPr>
      <w:drawing>
        <wp:inline distT="0" distB="0" distL="0" distR="0" wp14:anchorId="1512DB2F" wp14:editId="183124A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43C524DA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F05A3"/>
    <w:rsid w:val="005052DB"/>
    <w:rsid w:val="00555C17"/>
    <w:rsid w:val="00574338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Agnieszka Wielgomas</cp:lastModifiedBy>
  <cp:revision>7</cp:revision>
  <cp:lastPrinted>2019-07-11T07:31:00Z</cp:lastPrinted>
  <dcterms:created xsi:type="dcterms:W3CDTF">2023-06-07T12:40:00Z</dcterms:created>
  <dcterms:modified xsi:type="dcterms:W3CDTF">2023-09-06T07:02:00Z</dcterms:modified>
</cp:coreProperties>
</file>